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Міністерство освіти і науки України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Національний технічний університет України «Київський політехнічний інститут імені Ігоря Сікорського»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Факультет інформатики та обчислювальної техніки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Кафедра інформатики та програмної інженерії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Звіт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з лабораторної роботи </w:t>
      </w:r>
      <w:r w:rsidRPr="00760C92">
        <w:rPr>
          <w:rFonts w:ascii="Segoe UI Symbol" w:eastAsia="Segoe UI Symbol" w:hAnsi="Segoe UI Symbol" w:cs="Segoe UI Symbol"/>
          <w:sz w:val="28"/>
          <w:lang w:eastAsia="ru-RU"/>
        </w:rPr>
        <w:t>№</w:t>
      </w:r>
      <w:r w:rsidR="0053606B">
        <w:rPr>
          <w:rFonts w:ascii="Times New Roman" w:eastAsia="Times New Roman" w:hAnsi="Times New Roman" w:cs="Times New Roman"/>
          <w:sz w:val="28"/>
          <w:lang w:eastAsia="ru-RU"/>
        </w:rPr>
        <w:t> 1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 з дисципліни 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«</w:t>
      </w:r>
      <w:r w:rsidR="0053606B">
        <w:rPr>
          <w:rFonts w:ascii="Times New Roman" w:eastAsia="Times New Roman" w:hAnsi="Times New Roman" w:cs="Times New Roman"/>
          <w:sz w:val="28"/>
          <w:lang w:eastAsia="ru-RU"/>
        </w:rPr>
        <w:t>Програмування веб-застосувань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>»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u w:val="single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 xml:space="preserve">Варіант </w:t>
      </w:r>
      <w:r w:rsidR="00802124">
        <w:rPr>
          <w:rFonts w:ascii="Times New Roman" w:eastAsia="Times New Roman" w:hAnsi="Times New Roman" w:cs="Times New Roman"/>
          <w:sz w:val="28"/>
          <w:u w:val="single"/>
          <w:lang w:eastAsia="ru-RU"/>
        </w:rPr>
        <w:t>4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u w:val="single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Виконав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 xml:space="preserve">   ІП-15, Плугатирьов Дмитро Валерійович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студент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(шифр, прізвище, ім’я, по батькові)</w:t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Перевірив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val="ru-RU" w:eastAsia="ru-RU"/>
        </w:rPr>
        <w:t xml:space="preserve">   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>Ковтунець Олесь Володимирович</w:t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u w:val="single"/>
          <w:lang w:eastAsia="ru-RU"/>
        </w:rPr>
        <w:tab/>
      </w:r>
    </w:p>
    <w:p w:rsidR="005B23CA" w:rsidRPr="00760C92" w:rsidRDefault="005B23CA" w:rsidP="005B23CA">
      <w:pPr>
        <w:suppressAutoHyphens/>
        <w:spacing w:after="200" w:line="360" w:lineRule="auto"/>
        <w:ind w:firstLine="0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  <w:t xml:space="preserve">   </w:t>
      </w:r>
      <w:r w:rsidRPr="00760C92">
        <w:rPr>
          <w:rFonts w:ascii="Times New Roman" w:eastAsia="Times New Roman" w:hAnsi="Times New Roman" w:cs="Times New Roman"/>
          <w:sz w:val="28"/>
          <w:lang w:eastAsia="ru-RU"/>
        </w:rPr>
        <w:tab/>
      </w:r>
      <w:r w:rsidRPr="00760C92"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(прізвище, ім’я, по батькові)</w:t>
      </w:r>
    </w:p>
    <w:p w:rsidR="005B23CA" w:rsidRPr="00760C92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5B23CA" w:rsidRPr="00760C92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</w:p>
    <w:p w:rsidR="00C5583A" w:rsidRDefault="005B23CA" w:rsidP="005B23CA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 w:rsidRPr="00760C92">
        <w:rPr>
          <w:rFonts w:ascii="Times New Roman" w:eastAsia="Times New Roman" w:hAnsi="Times New Roman" w:cs="Times New Roman"/>
          <w:sz w:val="28"/>
          <w:lang w:eastAsia="ru-RU"/>
        </w:rPr>
        <w:t>Київ 2022</w:t>
      </w:r>
    </w:p>
    <w:p w:rsidR="0053606B" w:rsidRP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lastRenderedPageBreak/>
        <w:t>Завдання</w:t>
      </w:r>
    </w:p>
    <w:p w:rsid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noProof/>
          <w:lang w:eastAsia="uk-UA"/>
        </w:rPr>
        <w:drawing>
          <wp:inline distT="0" distB="0" distL="0" distR="0" wp14:anchorId="658400D9" wp14:editId="1CE98EFE">
            <wp:extent cx="2892362" cy="3495676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912" t="22814" r="58952" b="21007"/>
                    <a:stretch/>
                  </pic:blipFill>
                  <pic:spPr bwMode="auto">
                    <a:xfrm>
                      <a:off x="0" y="0"/>
                      <a:ext cx="2902779" cy="350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1. Оберіть із 16 варіантів власний варіант виконання роботи відповідно до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вашого порядкового номера у списку групи.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2. Засобами HTML створіть веб-сторінку заданого вигляду згідно з вашим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варіантом, використовуючи CSS для позиціювання та візуалізації окремих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елементів веб-сторінки.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3. Позначки «X» та «Y» замініть вигаданими назвами чи гаслами з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використанням тегів заголовку.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4. Серед блоків з позначками «1», «2», «3», «4», «5», «6», «7» оберіть один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для подальшого розміщення меню. В решті блоків позначки замініть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кількома абзацами довільного тексту, проконтролюйте дотримання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заданого вигляду.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5. Створіть умовний веб-сайт за допомогою розмноження отриманої веб-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сторінки до 5 екземплярів та розміщення в цих веб-сторінках меню з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lastRenderedPageBreak/>
        <w:t>посиланнями на ці веб-сторінки.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6. Використайте теги UL, OL, LI, IMG, A, MAP для додавання на окремі веб-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сторінки списків, зображень, посилань та карт посилань із них.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7. Продемонструйте роботу новоствореного набору веб-сторінок в якості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веб-сайта через локальну файлову систему.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8. Скористайтесь GitHub Pages або обраним вами хостінгом для публікації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вашого веб-сайта в інтернеті.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9. Порівняйте способи доступу до локального сайта через локальну файлову</w:t>
      </w:r>
    </w:p>
    <w:p w:rsidR="0053606B" w:rsidRP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систему і до веб-сайта на хостінгу через інтернет. При потребі</w:t>
      </w:r>
      <w:r w:rsidR="0005644C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53606B">
        <w:rPr>
          <w:rFonts w:ascii="Times New Roman" w:eastAsia="Times New Roman" w:hAnsi="Times New Roman" w:cs="Times New Roman"/>
          <w:sz w:val="28"/>
          <w:lang w:eastAsia="ru-RU"/>
        </w:rPr>
        <w:t>відкоригуйте роботу посилань.</w:t>
      </w:r>
    </w:p>
    <w:p w:rsidR="0053606B" w:rsidRDefault="0053606B" w:rsidP="0053606B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 w:rsidRPr="0053606B">
        <w:rPr>
          <w:rFonts w:ascii="Times New Roman" w:eastAsia="Times New Roman" w:hAnsi="Times New Roman" w:cs="Times New Roman"/>
          <w:sz w:val="28"/>
          <w:lang w:eastAsia="ru-RU"/>
        </w:rPr>
        <w:t>10.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53606B">
        <w:rPr>
          <w:rFonts w:ascii="Times New Roman" w:eastAsia="Times New Roman" w:hAnsi="Times New Roman" w:cs="Times New Roman"/>
          <w:sz w:val="28"/>
          <w:lang w:eastAsia="ru-RU"/>
        </w:rPr>
        <w:t>Продемонструйте роботу веб-сайта в інтернеті.</w:t>
      </w:r>
    </w:p>
    <w:p w:rsidR="0053606B" w:rsidRDefault="0053606B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Реалізація</w:t>
      </w: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noProof/>
          <w:lang w:eastAsia="uk-UA"/>
        </w:rPr>
        <w:drawing>
          <wp:anchor distT="0" distB="0" distL="114300" distR="114300" simplePos="0" relativeHeight="251658240" behindDoc="1" locked="0" layoutInCell="1" allowOverlap="1" wp14:anchorId="1A0F0691" wp14:editId="4D7BAA8A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8"/>
          <w:lang w:eastAsia="ru-RU"/>
        </w:rPr>
        <w:t>Локальна файлова система</w:t>
      </w:r>
    </w:p>
    <w:p w:rsidR="0053606B" w:rsidRDefault="00802124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AF89D68" wp14:editId="56A58C4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FBE8389" wp14:editId="5A25A35D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29F6974" wp14:editId="1F56540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CEDBAB1" wp14:editId="5270EC0E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5AB">
        <w:rPr>
          <w:noProof/>
          <w:lang w:eastAsia="uk-UA"/>
        </w:rPr>
        <w:lastRenderedPageBreak/>
        <w:drawing>
          <wp:inline distT="0" distB="0" distL="0" distR="0" wp14:anchorId="40A05FEB" wp14:editId="498C385C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7C1AF75" wp14:editId="12B9ACEC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05644C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lang w:val="en-US" w:eastAsia="ru-RU"/>
        </w:rPr>
      </w:pPr>
    </w:p>
    <w:p w:rsidR="0005644C" w:rsidRDefault="005A7539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lang w:eastAsia="ru-RU"/>
        </w:rPr>
        <w:lastRenderedPageBreak/>
        <w:t>Хостинг</w:t>
      </w:r>
      <w:proofErr w:type="spellEnd"/>
    </w:p>
    <w:p w:rsidR="005A7539" w:rsidRDefault="005A7539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noProof/>
          <w:lang w:eastAsia="uk-UA"/>
        </w:rPr>
        <w:drawing>
          <wp:inline distT="0" distB="0" distL="0" distR="0" wp14:anchorId="0F7B8701" wp14:editId="7879A7B9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2424C87" wp14:editId="7E0D7BEB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14A9B86" wp14:editId="17530FE7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43DF316" wp14:editId="235ED727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EF53ACD" wp14:editId="6016EB27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023342F" wp14:editId="4E9AE08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EEFB2E5" wp14:editId="7BEA8A0B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539" w:rsidRDefault="005A7539" w:rsidP="0053606B">
      <w:pPr>
        <w:spacing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Висновок</w:t>
      </w:r>
    </w:p>
    <w:p w:rsidR="005A7539" w:rsidRPr="00A66D75" w:rsidRDefault="005A7539" w:rsidP="005A7539">
      <w:pPr>
        <w:spacing w:line="360" w:lineRule="auto"/>
        <w:ind w:firstLine="0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Під час виконання цієї лабораторної роботи я практикував розробку веб-сайтів на основі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HTML</w:t>
      </w:r>
      <w:r w:rsidRPr="005A7539"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та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CSS</w:t>
      </w:r>
      <w:r w:rsidRPr="005A7539">
        <w:rPr>
          <w:rFonts w:ascii="Times New Roman" w:eastAsia="Times New Roman" w:hAnsi="Times New Roman" w:cs="Times New Roman"/>
          <w:sz w:val="28"/>
          <w:lang w:val="ru-RU"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Я дізнався про неефективність використання тегу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map</w:t>
      </w:r>
      <w:r w:rsidRPr="005A7539">
        <w:rPr>
          <w:rFonts w:ascii="Times New Roman" w:eastAsia="Times New Roman" w:hAnsi="Times New Roman" w:cs="Times New Roman"/>
          <w:sz w:val="28"/>
          <w:lang w:val="ru-RU" w:eastAsia="ru-RU"/>
        </w:rPr>
        <w:t xml:space="preserve">, навчився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будувати структуру веб-сайту, використовував підхід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Mobile</w:t>
      </w:r>
      <w:r w:rsidRPr="005A7539"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 w:eastAsia="ru-RU"/>
        </w:rPr>
        <w:t>first</w:t>
      </w:r>
      <w:r w:rsidRPr="005A7539"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lang w:eastAsia="ru-RU"/>
        </w:rPr>
        <w:t xml:space="preserve">та адаптував сторінку під екрани з різними </w:t>
      </w:r>
      <w:r w:rsidR="00BD050A">
        <w:rPr>
          <w:rFonts w:ascii="Times New Roman" w:eastAsia="Times New Roman" w:hAnsi="Times New Roman" w:cs="Times New Roman"/>
          <w:sz w:val="28"/>
          <w:lang w:eastAsia="ru-RU"/>
        </w:rPr>
        <w:t>розширеннями.</w:t>
      </w:r>
      <w:r w:rsidR="00A66D75">
        <w:rPr>
          <w:rFonts w:ascii="Times New Roman" w:eastAsia="Times New Roman" w:hAnsi="Times New Roman" w:cs="Times New Roman"/>
          <w:sz w:val="28"/>
          <w:lang w:eastAsia="ru-RU"/>
        </w:rPr>
        <w:t xml:space="preserve"> У мене виникли проблеми зі структурою через повсюдне використання </w:t>
      </w:r>
      <w:r w:rsidR="00A66D75" w:rsidRPr="00A66D75">
        <w:rPr>
          <w:rFonts w:ascii="Times New Roman" w:eastAsia="Times New Roman" w:hAnsi="Times New Roman" w:cs="Times New Roman"/>
          <w:sz w:val="28"/>
          <w:lang w:val="ru-RU" w:eastAsia="ru-RU"/>
        </w:rPr>
        <w:t xml:space="preserve">% </w:t>
      </w:r>
      <w:r w:rsidR="00A66D75">
        <w:rPr>
          <w:rFonts w:ascii="Times New Roman" w:eastAsia="Times New Roman" w:hAnsi="Times New Roman" w:cs="Times New Roman"/>
          <w:sz w:val="28"/>
          <w:lang w:eastAsia="ru-RU"/>
        </w:rPr>
        <w:t xml:space="preserve">замість </w:t>
      </w:r>
      <w:proofErr w:type="spellStart"/>
      <w:r w:rsidR="00A66D75">
        <w:rPr>
          <w:rFonts w:ascii="Times New Roman" w:eastAsia="Times New Roman" w:hAnsi="Times New Roman" w:cs="Times New Roman"/>
          <w:sz w:val="28"/>
          <w:lang w:val="en-US" w:eastAsia="ru-RU"/>
        </w:rPr>
        <w:t>vw</w:t>
      </w:r>
      <w:proofErr w:type="spellEnd"/>
      <w:r w:rsidR="00A66D75" w:rsidRPr="00A66D75">
        <w:rPr>
          <w:rFonts w:ascii="Times New Roman" w:eastAsia="Times New Roman" w:hAnsi="Times New Roman" w:cs="Times New Roman"/>
          <w:sz w:val="28"/>
          <w:lang w:val="ru-RU" w:eastAsia="ru-RU"/>
        </w:rPr>
        <w:t xml:space="preserve"> </w:t>
      </w:r>
      <w:r w:rsidR="00A66D75">
        <w:rPr>
          <w:rFonts w:ascii="Times New Roman" w:eastAsia="Times New Roman" w:hAnsi="Times New Roman" w:cs="Times New Roman"/>
          <w:sz w:val="28"/>
          <w:lang w:eastAsia="ru-RU"/>
        </w:rPr>
        <w:t xml:space="preserve">та </w:t>
      </w:r>
      <w:proofErr w:type="spellStart"/>
      <w:r w:rsidR="00A66D75">
        <w:rPr>
          <w:rFonts w:ascii="Times New Roman" w:eastAsia="Times New Roman" w:hAnsi="Times New Roman" w:cs="Times New Roman"/>
          <w:sz w:val="28"/>
          <w:lang w:val="en-US" w:eastAsia="ru-RU"/>
        </w:rPr>
        <w:t>vh</w:t>
      </w:r>
      <w:proofErr w:type="spellEnd"/>
      <w:r w:rsidR="00A66D75">
        <w:rPr>
          <w:rFonts w:ascii="Times New Roman" w:eastAsia="Times New Roman" w:hAnsi="Times New Roman" w:cs="Times New Roman"/>
          <w:sz w:val="28"/>
          <w:lang w:eastAsia="ru-RU"/>
        </w:rPr>
        <w:t>, які, як виявилося пізніше більш потужні в даній ситуації.</w:t>
      </w:r>
      <w:bookmarkStart w:id="0" w:name="_GoBack"/>
      <w:bookmarkEnd w:id="0"/>
    </w:p>
    <w:sectPr w:rsidR="005A7539" w:rsidRPr="00A66D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C9D"/>
    <w:rsid w:val="0005644C"/>
    <w:rsid w:val="001335AB"/>
    <w:rsid w:val="0017075F"/>
    <w:rsid w:val="002A38AF"/>
    <w:rsid w:val="002F344B"/>
    <w:rsid w:val="0053606B"/>
    <w:rsid w:val="005A7539"/>
    <w:rsid w:val="005B23CA"/>
    <w:rsid w:val="005E7C9D"/>
    <w:rsid w:val="00694C42"/>
    <w:rsid w:val="00802124"/>
    <w:rsid w:val="008A3B0B"/>
    <w:rsid w:val="00A66D75"/>
    <w:rsid w:val="00BD050A"/>
    <w:rsid w:val="00C5583A"/>
    <w:rsid w:val="00D61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1CF9DC"/>
  <w15:chartTrackingRefBased/>
  <w15:docId w15:val="{A99A624F-DE2F-48B3-B8E5-DFED76A12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23CA"/>
    <w:rPr>
      <w:rFonts w:asciiTheme="minorHAnsi" w:hAnsiTheme="minorHAnsi" w:cstheme="minorBidi"/>
      <w:sz w:val="22"/>
      <w:szCs w:val="22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0;&#1084;&#1072;\Desktop\Templates\&#1054;&#1050;&#1057;&#105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ОКСМ.dotx</Template>
  <TotalTime>1028</TotalTime>
  <Pages>10</Pages>
  <Words>1510</Words>
  <Characters>861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9</cp:revision>
  <dcterms:created xsi:type="dcterms:W3CDTF">2022-09-15T14:35:00Z</dcterms:created>
  <dcterms:modified xsi:type="dcterms:W3CDTF">2022-09-24T13:40:00Z</dcterms:modified>
</cp:coreProperties>
</file>